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9D" w:rsidRPr="00D34AC2" w:rsidRDefault="0027329D" w:rsidP="0027329D">
      <w:pPr>
        <w:jc w:val="center"/>
        <w:rPr>
          <w:b/>
          <w:bCs/>
          <w:caps/>
          <w:spacing w:val="-2"/>
        </w:rPr>
      </w:pPr>
      <w:r>
        <w:rPr>
          <w:noProof/>
          <w:sz w:val="22"/>
          <w:szCs w:val="22"/>
        </w:rPr>
        <w:drawing>
          <wp:inline distT="0" distB="0" distL="0" distR="0">
            <wp:extent cx="428625" cy="485775"/>
            <wp:effectExtent l="19050" t="0" r="9525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29D" w:rsidRPr="00D34AC2" w:rsidRDefault="0027329D" w:rsidP="0027329D">
      <w:pPr>
        <w:jc w:val="center"/>
        <w:rPr>
          <w:b/>
          <w:bCs/>
          <w:caps/>
          <w:spacing w:val="-2"/>
        </w:rPr>
      </w:pPr>
      <w:r w:rsidRPr="00D34AC2">
        <w:rPr>
          <w:b/>
          <w:bCs/>
          <w:caps/>
          <w:spacing w:val="-2"/>
        </w:rPr>
        <w:t xml:space="preserve">Совет </w:t>
      </w:r>
    </w:p>
    <w:p w:rsidR="0027329D" w:rsidRPr="00D34AC2" w:rsidRDefault="0027329D" w:rsidP="0027329D">
      <w:pPr>
        <w:jc w:val="center"/>
        <w:rPr>
          <w:b/>
          <w:bCs/>
          <w:caps/>
          <w:spacing w:val="-2"/>
        </w:rPr>
      </w:pPr>
      <w:r w:rsidRPr="00D34AC2">
        <w:rPr>
          <w:b/>
          <w:bCs/>
          <w:caps/>
          <w:spacing w:val="-2"/>
        </w:rPr>
        <w:t>ИВАНОВСКОГО СЕЛЬСКОГО ПОСЕЛЕНИЯ</w:t>
      </w:r>
    </w:p>
    <w:p w:rsidR="0027329D" w:rsidRPr="00D34AC2" w:rsidRDefault="0027329D" w:rsidP="0027329D">
      <w:pPr>
        <w:jc w:val="center"/>
        <w:rPr>
          <w:b/>
          <w:bCs/>
          <w:caps/>
          <w:spacing w:val="-2"/>
        </w:rPr>
      </w:pPr>
      <w:r w:rsidRPr="00D34AC2">
        <w:rPr>
          <w:b/>
          <w:bCs/>
          <w:caps/>
          <w:spacing w:val="-2"/>
        </w:rPr>
        <w:t>КрасноармейскОГО районА</w:t>
      </w:r>
    </w:p>
    <w:p w:rsidR="0027329D" w:rsidRPr="00D34AC2" w:rsidRDefault="0027329D" w:rsidP="0027329D">
      <w:pPr>
        <w:jc w:val="center"/>
        <w:rPr>
          <w:b/>
          <w:bCs/>
          <w:caps/>
          <w:sz w:val="36"/>
          <w:szCs w:val="36"/>
        </w:rPr>
      </w:pPr>
      <w:r w:rsidRPr="00D34AC2">
        <w:rPr>
          <w:b/>
          <w:bCs/>
          <w:caps/>
          <w:sz w:val="36"/>
          <w:szCs w:val="36"/>
        </w:rPr>
        <w:t>РЕШЕНИЕ</w:t>
      </w:r>
      <w:r w:rsidR="0036650A">
        <w:rPr>
          <w:b/>
          <w:bCs/>
          <w:caps/>
          <w:sz w:val="36"/>
          <w:szCs w:val="36"/>
        </w:rPr>
        <w:t xml:space="preserve"> ПРОЕКТ</w:t>
      </w:r>
    </w:p>
    <w:p w:rsidR="0027329D" w:rsidRPr="00D34AC2" w:rsidRDefault="0027329D" w:rsidP="0027329D"/>
    <w:p w:rsidR="0027329D" w:rsidRPr="00D34AC2" w:rsidRDefault="0027329D" w:rsidP="0027329D">
      <w:r>
        <w:t xml:space="preserve">  </w:t>
      </w:r>
      <w:r w:rsidR="0036650A">
        <w:t>11.01.2021</w:t>
      </w:r>
      <w:r>
        <w:t xml:space="preserve"> </w:t>
      </w:r>
      <w:r w:rsidRPr="00D34AC2">
        <w:t xml:space="preserve">года                  </w:t>
      </w:r>
      <w:r w:rsidRPr="0027329D">
        <w:rPr>
          <w:sz w:val="24"/>
          <w:szCs w:val="24"/>
        </w:rPr>
        <w:t>станица Ивановская</w:t>
      </w:r>
      <w:r>
        <w:t xml:space="preserve"> </w:t>
      </w:r>
      <w:r w:rsidRPr="00D34AC2">
        <w:t xml:space="preserve"> </w:t>
      </w:r>
      <w:r>
        <w:t xml:space="preserve">    </w:t>
      </w:r>
      <w:r w:rsidRPr="00D34AC2">
        <w:t xml:space="preserve">  </w:t>
      </w:r>
      <w:r>
        <w:t xml:space="preserve"> </w:t>
      </w:r>
      <w:r w:rsidRPr="00D34AC2">
        <w:t xml:space="preserve">                      </w:t>
      </w:r>
      <w:r>
        <w:t>№ ___</w:t>
      </w:r>
    </w:p>
    <w:p w:rsidR="0027329D" w:rsidRPr="00D34AC2" w:rsidRDefault="0027329D" w:rsidP="0027329D">
      <w:pPr>
        <w:rPr>
          <w:sz w:val="16"/>
          <w:szCs w:val="16"/>
        </w:rPr>
      </w:pPr>
    </w:p>
    <w:p w:rsidR="00F1286B" w:rsidRDefault="00F1286B" w:rsidP="00F1286B">
      <w:pPr>
        <w:jc w:val="center"/>
        <w:rPr>
          <w:b/>
        </w:rPr>
      </w:pPr>
      <w:r w:rsidRPr="002C6FCA">
        <w:rPr>
          <w:b/>
        </w:rPr>
        <w:t xml:space="preserve">Об утверждении Порядка размещения сведений о доходах, </w:t>
      </w:r>
    </w:p>
    <w:p w:rsidR="00F1286B" w:rsidRDefault="00F1286B" w:rsidP="00F1286B">
      <w:pPr>
        <w:jc w:val="center"/>
        <w:rPr>
          <w:b/>
        </w:rPr>
      </w:pPr>
      <w:r w:rsidRPr="002C6FCA">
        <w:rPr>
          <w:b/>
        </w:rPr>
        <w:t xml:space="preserve">расходах, об имуществе и обязательствах имущественного характера </w:t>
      </w:r>
    </w:p>
    <w:p w:rsidR="00F1286B" w:rsidRDefault="00F1286B" w:rsidP="00F1286B">
      <w:pPr>
        <w:jc w:val="center"/>
        <w:rPr>
          <w:b/>
        </w:rPr>
      </w:pPr>
      <w:r w:rsidRPr="002C6FCA">
        <w:rPr>
          <w:b/>
        </w:rPr>
        <w:t xml:space="preserve">лиц, замещающих муниципальные должности, и членов их семей </w:t>
      </w:r>
    </w:p>
    <w:p w:rsidR="00F1286B" w:rsidRDefault="00F1286B" w:rsidP="00F1286B">
      <w:pPr>
        <w:jc w:val="center"/>
        <w:rPr>
          <w:b/>
        </w:rPr>
      </w:pPr>
      <w:r w:rsidRPr="002C6FCA">
        <w:rPr>
          <w:b/>
        </w:rPr>
        <w:t xml:space="preserve">на официальных сайтах органов местного самоуправления </w:t>
      </w:r>
    </w:p>
    <w:p w:rsidR="00F1286B" w:rsidRDefault="00F1286B" w:rsidP="00F1286B">
      <w:pPr>
        <w:jc w:val="center"/>
        <w:rPr>
          <w:b/>
        </w:rPr>
      </w:pPr>
      <w:r w:rsidRPr="002C6FCA">
        <w:rPr>
          <w:b/>
        </w:rPr>
        <w:t xml:space="preserve">в информационно-телекоммуникационной сети «Интернет» </w:t>
      </w:r>
    </w:p>
    <w:p w:rsidR="00E96CF1" w:rsidRDefault="00F1286B" w:rsidP="00E96CF1">
      <w:pPr>
        <w:jc w:val="center"/>
        <w:rPr>
          <w:b/>
        </w:rPr>
      </w:pPr>
      <w:r w:rsidRPr="002C6FCA">
        <w:rPr>
          <w:b/>
        </w:rPr>
        <w:t xml:space="preserve">и предоставления этих сведений </w:t>
      </w:r>
      <w:r w:rsidR="00E96CF1">
        <w:rPr>
          <w:b/>
        </w:rPr>
        <w:t xml:space="preserve">общероссийским </w:t>
      </w:r>
    </w:p>
    <w:p w:rsidR="00F1286B" w:rsidRPr="002C6FCA" w:rsidRDefault="00F1286B" w:rsidP="00E96CF1">
      <w:pPr>
        <w:jc w:val="center"/>
        <w:rPr>
          <w:b/>
        </w:rPr>
      </w:pPr>
      <w:r w:rsidRPr="002C6FCA">
        <w:rPr>
          <w:b/>
        </w:rPr>
        <w:t>средствам массовой информации для опубликования</w:t>
      </w:r>
    </w:p>
    <w:p w:rsidR="00E84C19" w:rsidRPr="00AD0223" w:rsidRDefault="00E84C19" w:rsidP="00F1286B">
      <w:pPr>
        <w:jc w:val="both"/>
      </w:pPr>
    </w:p>
    <w:p w:rsidR="00F1286B" w:rsidRPr="00AD0223" w:rsidRDefault="00C83591" w:rsidP="00C83591">
      <w:pPr>
        <w:ind w:firstLine="709"/>
        <w:jc w:val="both"/>
      </w:pPr>
      <w:r>
        <w:t>На основании Федерального закона от 6 октября 2003 года № 131-Фз «Об общих принципах организации местного самоуправления в Российской Феде-рации»,</w:t>
      </w:r>
      <w:r w:rsidR="00F1286B" w:rsidRPr="00AD0223">
        <w:t xml:space="preserve"> Федеральн</w:t>
      </w:r>
      <w:r>
        <w:t>ого</w:t>
      </w:r>
      <w:r w:rsidR="00F1286B" w:rsidRPr="00AD0223">
        <w:t xml:space="preserve"> закон</w:t>
      </w:r>
      <w:r>
        <w:t>а</w:t>
      </w:r>
      <w:r w:rsidR="00F1286B" w:rsidRPr="00AD0223">
        <w:t xml:space="preserve"> от 2</w:t>
      </w:r>
      <w:r>
        <w:t xml:space="preserve">5 </w:t>
      </w:r>
      <w:r w:rsidR="00F1286B" w:rsidRPr="00AD0223">
        <w:t xml:space="preserve">декабря 2008 года </w:t>
      </w:r>
      <w:hyperlink r:id="rId8" w:tooltip="Федеральный закон от 25.12.2008 N 273-ФЗ (ред. от 22.12.2014) &quot;О противодействии коррупции&quot;{КонсультантПлюс}" w:history="1">
        <w:r w:rsidR="00F1286B" w:rsidRPr="00AD0223">
          <w:t>№ 273-ФЗ</w:t>
        </w:r>
      </w:hyperlink>
      <w:r w:rsidR="00F1286B" w:rsidRPr="00AD0223">
        <w:t xml:space="preserve"> «О противо</w:t>
      </w:r>
      <w:r>
        <w:t>-</w:t>
      </w:r>
      <w:r w:rsidR="00F1286B" w:rsidRPr="00AD0223">
        <w:t xml:space="preserve">действии коррупции», в соответствии с </w:t>
      </w:r>
      <w:r w:rsidR="00F1286B">
        <w:t>У</w:t>
      </w:r>
      <w:r w:rsidR="00F1286B" w:rsidRPr="00AD0223">
        <w:t xml:space="preserve">ставом </w:t>
      </w:r>
      <w:r w:rsidR="00BC3339">
        <w:t>Ивановского</w:t>
      </w:r>
      <w:r w:rsidR="00F1286B">
        <w:t xml:space="preserve"> сельского поселения Красноармейского</w:t>
      </w:r>
      <w:r w:rsidR="00F1286B" w:rsidRPr="00AD0223">
        <w:t xml:space="preserve"> район</w:t>
      </w:r>
      <w:r w:rsidR="00F1286B">
        <w:t>а</w:t>
      </w:r>
      <w:r w:rsidR="00F1286B" w:rsidRPr="00AD0223">
        <w:t xml:space="preserve">, Совет </w:t>
      </w:r>
      <w:r w:rsidR="00BC3339">
        <w:t>Ивановского</w:t>
      </w:r>
      <w:r w:rsidR="00F1286B">
        <w:t xml:space="preserve"> сельского поселения</w:t>
      </w:r>
      <w:r w:rsidR="00F1286B" w:rsidRPr="00AD0223">
        <w:t xml:space="preserve"> Красноармей</w:t>
      </w:r>
      <w:r w:rsidR="00F1286B">
        <w:t>ского</w:t>
      </w:r>
      <w:r w:rsidR="00F1286B" w:rsidRPr="00AD0223">
        <w:t xml:space="preserve"> район</w:t>
      </w:r>
      <w:r w:rsidR="00F1286B">
        <w:t>а</w:t>
      </w:r>
      <w:r w:rsidR="00F1286B" w:rsidRPr="00AD0223">
        <w:t xml:space="preserve">  р е ш и л:</w:t>
      </w:r>
    </w:p>
    <w:p w:rsidR="00F1286B" w:rsidRDefault="00F1286B" w:rsidP="00E96CF1">
      <w:pPr>
        <w:ind w:firstLine="709"/>
        <w:jc w:val="both"/>
      </w:pPr>
      <w:r w:rsidRPr="00AD0223">
        <w:t>1. Утвер</w:t>
      </w:r>
      <w:r>
        <w:t>дить</w:t>
      </w:r>
      <w:r w:rsidRPr="002C6FCA">
        <w:t xml:space="preserve"> Поря</w:t>
      </w:r>
      <w:r>
        <w:t>док</w:t>
      </w:r>
      <w:r w:rsidRPr="002C6FCA"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</w:t>
      </w:r>
      <w:r w:rsidR="00E96CF1">
        <w:t xml:space="preserve">общероссийским </w:t>
      </w:r>
      <w:r w:rsidRPr="002C6FCA">
        <w:t>средствам массовой информации для опубликования (прил</w:t>
      </w:r>
      <w:r w:rsidR="00C83591">
        <w:t>агается</w:t>
      </w:r>
      <w:r w:rsidRPr="002C6FCA">
        <w:t>)</w:t>
      </w:r>
      <w:r>
        <w:t>.</w:t>
      </w:r>
    </w:p>
    <w:p w:rsidR="00C83591" w:rsidRPr="00C83591" w:rsidRDefault="00C83591" w:rsidP="00E96CF1">
      <w:pPr>
        <w:ind w:firstLine="708"/>
        <w:jc w:val="both"/>
      </w:pPr>
      <w:r>
        <w:t xml:space="preserve">2. Считать утратившим силу решение Совета </w:t>
      </w:r>
      <w:r w:rsidR="00BC3339">
        <w:t>Ивановского</w:t>
      </w:r>
      <w:r>
        <w:t xml:space="preserve"> сельского поселен</w:t>
      </w:r>
      <w:r w:rsidR="00D93BD2">
        <w:t>ия Красноармейского района от 21 апреля 2016 года № 18/4</w:t>
      </w:r>
      <w:r>
        <w:t xml:space="preserve"> </w:t>
      </w:r>
      <w:r w:rsidRPr="00C83591">
        <w:t>«</w:t>
      </w:r>
      <w:r w:rsidR="00D93BD2" w:rsidRPr="000B177B"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="00D93BD2">
        <w:t>»</w:t>
      </w:r>
      <w:r>
        <w:t>.</w:t>
      </w:r>
    </w:p>
    <w:p w:rsidR="00F1286B" w:rsidRDefault="00C83591" w:rsidP="00E96CF1">
      <w:pPr>
        <w:ind w:firstLine="708"/>
        <w:jc w:val="both"/>
      </w:pPr>
      <w:r>
        <w:t>3</w:t>
      </w:r>
      <w:r w:rsidR="00F1286B" w:rsidRPr="00924E90">
        <w:t xml:space="preserve">. </w:t>
      </w:r>
      <w:r w:rsidR="00BC3339" w:rsidRPr="00511629">
        <w:t>Контроль за выполнением настоящего решения возложить на постоянную комиссию по социальным вопросам, культуре, спорту и делам молодежи, законности, правопорядку, охране прав и свобод граждан и вопросам казачества (</w:t>
      </w:r>
      <w:r w:rsidR="00BC3339">
        <w:t>Олешко Т.Н</w:t>
      </w:r>
      <w:r w:rsidR="00F1286B">
        <w:t>).</w:t>
      </w:r>
    </w:p>
    <w:p w:rsidR="00F1286B" w:rsidRPr="00924E90" w:rsidRDefault="00C83591" w:rsidP="00E96CF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86B" w:rsidRPr="00924E90">
        <w:rPr>
          <w:sz w:val="28"/>
          <w:szCs w:val="28"/>
        </w:rPr>
        <w:t xml:space="preserve">. Решение вступает в силу со дня </w:t>
      </w:r>
      <w:r w:rsidR="00F1286B" w:rsidRPr="00190490">
        <w:rPr>
          <w:sz w:val="28"/>
          <w:szCs w:val="28"/>
        </w:rPr>
        <w:t xml:space="preserve">его </w:t>
      </w:r>
      <w:r w:rsidR="00F1286B">
        <w:rPr>
          <w:sz w:val="28"/>
          <w:szCs w:val="28"/>
        </w:rPr>
        <w:t>обнародования</w:t>
      </w:r>
      <w:r w:rsidR="00F1286B" w:rsidRPr="00924E90">
        <w:rPr>
          <w:sz w:val="28"/>
          <w:szCs w:val="28"/>
        </w:rPr>
        <w:t>.</w:t>
      </w:r>
    </w:p>
    <w:p w:rsidR="00CD25E2" w:rsidRDefault="00CD25E2" w:rsidP="00F1286B"/>
    <w:p w:rsidR="00BC3339" w:rsidRDefault="00BC3339" w:rsidP="00BC333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069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30698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3069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BC3339" w:rsidRDefault="00BC3339" w:rsidP="00BC333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03069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                                                               В.Н. Шелудько</w:t>
      </w:r>
    </w:p>
    <w:p w:rsidR="00625B31" w:rsidRPr="00FA69B1" w:rsidRDefault="00625B31" w:rsidP="00625B31"/>
    <w:p w:rsidR="0027329D" w:rsidRDefault="0027329D" w:rsidP="00F1286B">
      <w:pPr>
        <w:sectPr w:rsidR="0027329D" w:rsidSect="0027329D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81"/>
        </w:sectPr>
      </w:pPr>
    </w:p>
    <w:p w:rsidR="00F1286B" w:rsidRDefault="00625B31" w:rsidP="00625B31">
      <w:pPr>
        <w:jc w:val="center"/>
      </w:pPr>
      <w:r>
        <w:lastRenderedPageBreak/>
        <w:t xml:space="preserve">                                                              </w:t>
      </w:r>
      <w:r w:rsidR="00376718">
        <w:t xml:space="preserve"> </w:t>
      </w:r>
      <w:r w:rsidR="00CD25E2">
        <w:t xml:space="preserve">    </w:t>
      </w:r>
      <w:r>
        <w:t xml:space="preserve">   </w:t>
      </w:r>
      <w:r w:rsidR="00F1286B" w:rsidRPr="0064308F">
        <w:t xml:space="preserve">ПРИЛОЖЕНИЕ </w:t>
      </w:r>
    </w:p>
    <w:p w:rsidR="00F1286B" w:rsidRPr="0064308F" w:rsidRDefault="00F1286B" w:rsidP="00F1286B">
      <w:pPr>
        <w:ind w:firstLine="5387"/>
        <w:jc w:val="center"/>
      </w:pPr>
    </w:p>
    <w:p w:rsidR="00F1286B" w:rsidRPr="0064308F" w:rsidRDefault="00F1286B" w:rsidP="00F1286B">
      <w:pPr>
        <w:ind w:firstLine="5387"/>
        <w:jc w:val="center"/>
      </w:pPr>
      <w:r w:rsidRPr="0064308F">
        <w:t>УТВЕРЖДЕН</w:t>
      </w:r>
    </w:p>
    <w:p w:rsidR="00F1286B" w:rsidRPr="0064308F" w:rsidRDefault="00F1286B" w:rsidP="00F1286B">
      <w:pPr>
        <w:ind w:firstLine="5387"/>
        <w:jc w:val="center"/>
      </w:pPr>
      <w:r w:rsidRPr="0064308F">
        <w:t>решением Совета</w:t>
      </w:r>
    </w:p>
    <w:p w:rsidR="00F1286B" w:rsidRPr="0064308F" w:rsidRDefault="00F1286B" w:rsidP="0027329D">
      <w:r>
        <w:t xml:space="preserve">                                                                     </w:t>
      </w:r>
      <w:r w:rsidR="00625B31">
        <w:tab/>
      </w:r>
      <w:r w:rsidR="0027329D">
        <w:t xml:space="preserve">       Ивановского с</w:t>
      </w:r>
      <w:r>
        <w:t>ельского  поселения</w:t>
      </w:r>
    </w:p>
    <w:p w:rsidR="00F1286B" w:rsidRPr="0064308F" w:rsidRDefault="00F1286B" w:rsidP="0027329D">
      <w:pPr>
        <w:ind w:firstLine="4962"/>
        <w:jc w:val="center"/>
      </w:pPr>
      <w:r w:rsidRPr="0064308F">
        <w:t>Красноармейск</w:t>
      </w:r>
      <w:r>
        <w:t>ого</w:t>
      </w:r>
      <w:r w:rsidRPr="0064308F">
        <w:t xml:space="preserve"> район</w:t>
      </w:r>
      <w:r>
        <w:t>а</w:t>
      </w:r>
    </w:p>
    <w:p w:rsidR="00F1286B" w:rsidRPr="0064308F" w:rsidRDefault="00F1286B" w:rsidP="00F1286B">
      <w:pPr>
        <w:ind w:firstLine="5387"/>
        <w:jc w:val="center"/>
      </w:pPr>
      <w:r w:rsidRPr="0064308F">
        <w:t>от_______________ №______</w:t>
      </w:r>
    </w:p>
    <w:p w:rsidR="00F1286B" w:rsidRPr="0064308F" w:rsidRDefault="00F1286B" w:rsidP="00F1286B">
      <w:pPr>
        <w:ind w:firstLine="5387"/>
        <w:jc w:val="center"/>
        <w:rPr>
          <w:spacing w:val="-4"/>
        </w:rPr>
      </w:pPr>
    </w:p>
    <w:p w:rsidR="00F1286B" w:rsidRPr="0064308F" w:rsidRDefault="00F1286B" w:rsidP="00F1286B">
      <w:pPr>
        <w:ind w:firstLine="5387"/>
        <w:jc w:val="center"/>
        <w:rPr>
          <w:b/>
        </w:rPr>
      </w:pPr>
    </w:p>
    <w:p w:rsidR="00F1286B" w:rsidRPr="0064308F" w:rsidRDefault="00F1286B" w:rsidP="00F1286B">
      <w:pPr>
        <w:jc w:val="center"/>
        <w:rPr>
          <w:b/>
        </w:rPr>
      </w:pPr>
      <w:r w:rsidRPr="0064308F">
        <w:rPr>
          <w:b/>
        </w:rPr>
        <w:t>ПОРЯДОК</w:t>
      </w:r>
    </w:p>
    <w:p w:rsidR="00F1286B" w:rsidRDefault="00F1286B" w:rsidP="00F1286B">
      <w:pPr>
        <w:jc w:val="center"/>
        <w:rPr>
          <w:b/>
        </w:rPr>
      </w:pPr>
      <w:r w:rsidRPr="0064308F">
        <w:rPr>
          <w:b/>
        </w:rPr>
        <w:t xml:space="preserve">размещения сведений о доходах, расходах, об имуществе </w:t>
      </w:r>
    </w:p>
    <w:p w:rsidR="00F1286B" w:rsidRDefault="00F1286B" w:rsidP="00F1286B">
      <w:pPr>
        <w:jc w:val="center"/>
        <w:rPr>
          <w:b/>
        </w:rPr>
      </w:pPr>
      <w:r w:rsidRPr="0064308F">
        <w:rPr>
          <w:b/>
        </w:rPr>
        <w:t xml:space="preserve">и обязательствах имущественного характера лиц, </w:t>
      </w:r>
    </w:p>
    <w:p w:rsidR="00F1286B" w:rsidRDefault="00F1286B" w:rsidP="00F1286B">
      <w:pPr>
        <w:jc w:val="center"/>
        <w:rPr>
          <w:b/>
        </w:rPr>
      </w:pPr>
      <w:r w:rsidRPr="0064308F">
        <w:rPr>
          <w:b/>
        </w:rPr>
        <w:t xml:space="preserve">замещающих муниципальные должности, и членов их семей </w:t>
      </w:r>
    </w:p>
    <w:p w:rsidR="00F1286B" w:rsidRDefault="00F1286B" w:rsidP="00F1286B">
      <w:pPr>
        <w:jc w:val="center"/>
        <w:rPr>
          <w:b/>
        </w:rPr>
      </w:pPr>
      <w:r w:rsidRPr="0064308F">
        <w:rPr>
          <w:b/>
        </w:rPr>
        <w:t xml:space="preserve">на официальных сайтах органов местного самоуправления в </w:t>
      </w:r>
    </w:p>
    <w:p w:rsidR="00F1286B" w:rsidRDefault="00F1286B" w:rsidP="00F1286B">
      <w:pPr>
        <w:jc w:val="center"/>
        <w:rPr>
          <w:b/>
        </w:rPr>
      </w:pPr>
      <w:r w:rsidRPr="0064308F">
        <w:rPr>
          <w:b/>
        </w:rPr>
        <w:t>информаци</w:t>
      </w:r>
      <w:r>
        <w:rPr>
          <w:b/>
        </w:rPr>
        <w:t>онно-телекоммуникационной сети «</w:t>
      </w:r>
      <w:r w:rsidRPr="0064308F">
        <w:rPr>
          <w:b/>
        </w:rPr>
        <w:t>Интернет</w:t>
      </w:r>
      <w:r>
        <w:rPr>
          <w:b/>
        </w:rPr>
        <w:t>»</w:t>
      </w:r>
      <w:r w:rsidRPr="0064308F">
        <w:rPr>
          <w:b/>
        </w:rPr>
        <w:t xml:space="preserve"> </w:t>
      </w:r>
    </w:p>
    <w:p w:rsidR="00F1286B" w:rsidRDefault="00F1286B" w:rsidP="00F1286B">
      <w:pPr>
        <w:jc w:val="center"/>
        <w:rPr>
          <w:b/>
        </w:rPr>
      </w:pPr>
      <w:r w:rsidRPr="0064308F">
        <w:rPr>
          <w:b/>
        </w:rPr>
        <w:t xml:space="preserve">и предоставления этих сведений общероссийским средствам </w:t>
      </w:r>
    </w:p>
    <w:p w:rsidR="00F1286B" w:rsidRPr="0064308F" w:rsidRDefault="00F1286B" w:rsidP="00F1286B">
      <w:pPr>
        <w:jc w:val="center"/>
        <w:rPr>
          <w:b/>
        </w:rPr>
      </w:pPr>
      <w:r w:rsidRPr="0064308F">
        <w:rPr>
          <w:b/>
        </w:rPr>
        <w:t>массовой информации для опубликования</w:t>
      </w:r>
    </w:p>
    <w:p w:rsidR="00F1286B" w:rsidRPr="0064308F" w:rsidRDefault="00F1286B" w:rsidP="00F1286B">
      <w:pPr>
        <w:ind w:firstLine="5387"/>
        <w:jc w:val="center"/>
      </w:pPr>
    </w:p>
    <w:p w:rsidR="00F1286B" w:rsidRPr="0064308F" w:rsidRDefault="00F1286B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64308F">
        <w:t>Настоящий Порядок разработан в соответствии с Федеральным законом от</w:t>
      </w:r>
      <w:r>
        <w:t xml:space="preserve"> 25 декабря 2008 года № 273-Ф3 «</w:t>
      </w:r>
      <w:r w:rsidRPr="0064308F">
        <w:t>О противодействии коррупции</w:t>
      </w:r>
      <w:r>
        <w:t>»</w:t>
      </w:r>
      <w:r w:rsidRPr="0064308F">
        <w:t xml:space="preserve">, Федеральным законом от 3 декабря 2012 года № 230-ФЗ </w:t>
      </w:r>
      <w:r>
        <w:t>«</w:t>
      </w:r>
      <w:r w:rsidRPr="0064308F">
        <w:t>О контроле за соот</w:t>
      </w:r>
      <w:r w:rsidRPr="0064308F">
        <w:softHyphen/>
        <w:t>ветствием расходов лиц, замещающих государственные должности, и иных лиц их доходам</w:t>
      </w:r>
      <w:r>
        <w:t>»</w:t>
      </w:r>
      <w:r w:rsidRPr="0064308F">
        <w:t xml:space="preserve">, Указом Президента Российской Федерации от 8 июля 2013 года № 613 </w:t>
      </w:r>
      <w:r>
        <w:t>«</w:t>
      </w:r>
      <w:r w:rsidRPr="0064308F">
        <w:t>Вопросы противодействия коррупции</w:t>
      </w:r>
      <w:r>
        <w:t>»</w:t>
      </w:r>
      <w:r w:rsidRPr="0064308F">
        <w:t xml:space="preserve"> (вместе с </w:t>
      </w:r>
      <w:r>
        <w:t>«</w:t>
      </w:r>
      <w:r w:rsidRPr="0064308F"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</w:t>
      </w:r>
      <w:r>
        <w:t>рственных органов, органов госу</w:t>
      </w:r>
      <w:r w:rsidRPr="0064308F">
        <w:t>дарственной власти субъектов Российско</w:t>
      </w:r>
      <w:r>
        <w:t>й Федерации и организаций и пре</w:t>
      </w:r>
      <w:r w:rsidRPr="0064308F">
        <w:t>доставления этих сведений общероссий</w:t>
      </w:r>
      <w:r>
        <w:t>ским средствам массовой информа</w:t>
      </w:r>
      <w:r w:rsidRPr="0064308F">
        <w:t>ции для опубликова</w:t>
      </w:r>
      <w:r>
        <w:t>ния»</w:t>
      </w:r>
      <w:r w:rsidRPr="0064308F">
        <w:t xml:space="preserve">), постановлением Законодательного Собрания Краснодарского края от 20 ноября 2013 года № 753-П </w:t>
      </w:r>
      <w:r>
        <w:t>«</w:t>
      </w:r>
      <w:r w:rsidRPr="0064308F">
        <w:t>Об</w:t>
      </w:r>
      <w:r>
        <w:t xml:space="preserve"> утверждении по</w:t>
      </w:r>
      <w:r w:rsidRPr="0064308F">
        <w:t>рядка размещения сведений о доходах, рас</w:t>
      </w:r>
      <w:r>
        <w:t>ходах, об имуществе и обязатель</w:t>
      </w:r>
      <w:r w:rsidRPr="0064308F">
        <w:t>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</w:t>
      </w:r>
      <w:r>
        <w:t>ским средствам массовой инфор</w:t>
      </w:r>
      <w:r w:rsidRPr="0064308F">
        <w:t>мации для опубликования</w:t>
      </w:r>
      <w:r>
        <w:t>»</w:t>
      </w:r>
      <w:r w:rsidRPr="0064308F">
        <w:t>.</w:t>
      </w:r>
    </w:p>
    <w:p w:rsidR="00F1286B" w:rsidRPr="0064308F" w:rsidRDefault="00F1286B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64308F">
        <w:t>Кадровые службы (лица, ответственные за ведение кадровой работы) органов местного самоуправления обязаны размещать сведения о доходах, расходах, об имуществе и обязательствах имущественного ха</w:t>
      </w:r>
      <w:r>
        <w:t>рактера лиц, за</w:t>
      </w:r>
      <w:r w:rsidRPr="0064308F">
        <w:t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</w:t>
      </w:r>
      <w:r>
        <w:t>ых сайтах органов местного само</w:t>
      </w:r>
      <w:r w:rsidRPr="0064308F">
        <w:t>управления в информаци</w:t>
      </w:r>
      <w:r>
        <w:t>онно-телекоммуникационной сети «</w:t>
      </w:r>
      <w:r w:rsidRPr="0064308F">
        <w:t>Интернет</w:t>
      </w:r>
      <w:r>
        <w:t>» (да</w:t>
      </w:r>
      <w:r w:rsidRPr="0064308F">
        <w:t>лее - официальные сайты), а также предос</w:t>
      </w:r>
      <w:r>
        <w:t>тавлять эти сведения общероссий</w:t>
      </w:r>
      <w:r w:rsidRPr="0064308F">
        <w:t>ским средствам массовой информации для опубликования в связи с и</w:t>
      </w:r>
      <w:r>
        <w:t>х запро</w:t>
      </w:r>
      <w:r w:rsidRPr="0064308F">
        <w:t>сами.</w:t>
      </w:r>
    </w:p>
    <w:p w:rsidR="00F1286B" w:rsidRPr="0064308F" w:rsidRDefault="00D93BD2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>
        <w:lastRenderedPageBreak/>
        <w:t xml:space="preserve"> </w:t>
      </w:r>
      <w:r w:rsidR="00F1286B" w:rsidRPr="0064308F">
        <w:t>На официальных сайтах размещаются и общероссийским средствам массовой информации предоставляются для опубликования следующие све</w:t>
      </w:r>
      <w:r w:rsidR="00F1286B" w:rsidRPr="0064308F">
        <w:softHyphen/>
        <w:t>дения о доходах, расходах, об имуществе и обязательствах имущественного характера: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Pr="0064308F"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перечень транспортных средств с указанием вида и марки, принад</w:t>
      </w:r>
      <w:r w:rsidRPr="0064308F">
        <w:softHyphen/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сведения об источниках получения ср</w:t>
      </w:r>
      <w:r w:rsidR="006E5D2A">
        <w:t>едств, за счет которых совер</w:t>
      </w:r>
      <w:r w:rsidRPr="0064308F">
        <w:t>шены сделки по приобретению земельного участка, иного объекта недвижи</w:t>
      </w:r>
      <w:r w:rsidRPr="0064308F">
        <w:softHyphen/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</w:t>
      </w:r>
      <w:r w:rsidRPr="0064308F">
        <w:softHyphen/>
        <w:t>ность, и его супруги (супруга) за три по</w:t>
      </w:r>
      <w:r>
        <w:t>следних года, предшествующих от</w:t>
      </w:r>
      <w:r w:rsidRPr="0064308F">
        <w:t>четному периоду.</w:t>
      </w:r>
    </w:p>
    <w:p w:rsidR="00F1286B" w:rsidRPr="0064308F" w:rsidRDefault="00F1286B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64308F">
        <w:t xml:space="preserve">В размещаемых на официальных </w:t>
      </w:r>
      <w:r>
        <w:t>сайтах и предоставляемых средст</w:t>
      </w:r>
      <w:r w:rsidRPr="0064308F">
        <w:t>вам массовой информации для опубликов</w:t>
      </w:r>
      <w:r>
        <w:t>ания сведениях о доходах, расхо</w:t>
      </w:r>
      <w:r w:rsidRPr="0064308F">
        <w:t>дах, об имуществе и обязательствах имущественного характера запрещается указывать: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иные сведения (кроме указанных в пункте 3 настоящего Порядка) о доходах, расходах лица, замещающего м</w:t>
      </w:r>
      <w:r>
        <w:t>униципальную должность, его суп</w:t>
      </w:r>
      <w:r w:rsidRPr="0064308F">
        <w:t>руги (супруга) и несовершеннолетних детей, об имуществе, принадлежащем на праве собственности названным лицам,</w:t>
      </w:r>
      <w:r>
        <w:t xml:space="preserve"> и об их обязательствах имущест</w:t>
      </w:r>
      <w:r w:rsidRPr="0064308F">
        <w:t>венного характера;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персональные данные супруги (супруга), детей и иных членов семьи лица, замещающего муниципальную должность;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данные, позволяющие определит</w:t>
      </w:r>
      <w:r>
        <w:t>ь место жительства, почтовый ад</w:t>
      </w:r>
      <w:r w:rsidRPr="0064308F">
        <w:t>рес, телефон и иные индивидуальные с</w:t>
      </w:r>
      <w:r>
        <w:t>редства коммуникации лица, заме</w:t>
      </w:r>
      <w:r w:rsidRPr="0064308F">
        <w:t>щающего муниципальную должность, его супруги (супруга), детей и иных членов семьи;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данные, позволяющие определить местонахождение объектов не</w:t>
      </w:r>
      <w:r w:rsidRPr="0064308F">
        <w:softHyphen/>
        <w:t>движимого имущества, принадлежащих лицу, замещающему муниципаль</w:t>
      </w:r>
      <w:r w:rsidRPr="0064308F"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информацию, отнесенную к государственной тайне или являющуюся конфиденциальной.</w:t>
      </w:r>
    </w:p>
    <w:p w:rsidR="00F1286B" w:rsidRDefault="00C83591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8230C2">
        <w:rPr>
          <w:color w:val="000000"/>
        </w:rPr>
        <w:t>Сведения о доходах, расходах, об имуществе и обязательствах иму</w:t>
      </w:r>
      <w:r w:rsidRPr="008230C2">
        <w:rPr>
          <w:color w:val="000000"/>
        </w:rPr>
        <w:softHyphen/>
        <w:t xml:space="preserve">щественного характера, указанные в пункте 3 настоящего Порядка, 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</w:t>
      </w:r>
      <w:r w:rsidRPr="008230C2">
        <w:rPr>
          <w:color w:val="000000"/>
        </w:rPr>
        <w:lastRenderedPageBreak/>
        <w:t>имуществе и обязательствах имущественного характера его супруги (супруга) и несовершеннолетних детей</w:t>
      </w:r>
      <w:r>
        <w:rPr>
          <w:color w:val="000000"/>
        </w:rPr>
        <w:t xml:space="preserve"> </w:t>
      </w:r>
      <w:r w:rsidRPr="008230C2">
        <w:rPr>
          <w:color w:val="000000"/>
        </w:rPr>
        <w:t>находятся в информационно</w:t>
      </w:r>
      <w:r>
        <w:rPr>
          <w:color w:val="000000"/>
        </w:rPr>
        <w:t>-</w:t>
      </w:r>
      <w:r>
        <w:rPr>
          <w:color w:val="000000"/>
        </w:rPr>
        <w:softHyphen/>
        <w:t>телекоммуникационной сети «</w:t>
      </w:r>
      <w:r w:rsidRPr="008230C2">
        <w:rPr>
          <w:color w:val="000000"/>
        </w:rPr>
        <w:t>Интернет» и ежегодно обновляются в течение 14 рабочих дней со дня истечения срока, установленного для их подачи</w:t>
      </w:r>
      <w:r w:rsidR="00F1286B" w:rsidRPr="0064308F">
        <w:t>.</w:t>
      </w:r>
    </w:p>
    <w:p w:rsidR="00E96CF1" w:rsidRDefault="00E96CF1" w:rsidP="00E96CF1">
      <w:pPr>
        <w:widowControl w:val="0"/>
        <w:tabs>
          <w:tab w:val="left" w:pos="993"/>
        </w:tabs>
        <w:suppressAutoHyphens/>
        <w:ind w:left="720"/>
        <w:jc w:val="both"/>
        <w:rPr>
          <w:color w:val="000000"/>
        </w:rPr>
      </w:pPr>
      <w:r>
        <w:t>5.1.</w:t>
      </w:r>
      <w:r w:rsidRPr="00E96CF1">
        <w:rPr>
          <w:color w:val="000000"/>
        </w:rPr>
        <w:t xml:space="preserve"> </w:t>
      </w:r>
      <w:r w:rsidRPr="008230C2">
        <w:rPr>
          <w:color w:val="000000"/>
        </w:rPr>
        <w:t xml:space="preserve">Сведения о доходах, расходах, об имуществе и обязательствах </w:t>
      </w:r>
      <w:r>
        <w:rPr>
          <w:color w:val="000000"/>
        </w:rPr>
        <w:t>и</w:t>
      </w:r>
      <w:r w:rsidRPr="008230C2">
        <w:rPr>
          <w:color w:val="000000"/>
        </w:rPr>
        <w:t>му</w:t>
      </w:r>
      <w:r>
        <w:rPr>
          <w:color w:val="000000"/>
        </w:rPr>
        <w:t>-</w:t>
      </w:r>
    </w:p>
    <w:p w:rsidR="00E96CF1" w:rsidRPr="00E96CF1" w:rsidRDefault="00E96CF1" w:rsidP="00E96CF1">
      <w:pPr>
        <w:widowControl w:val="0"/>
        <w:tabs>
          <w:tab w:val="left" w:pos="993"/>
        </w:tabs>
        <w:suppressAutoHyphens/>
        <w:jc w:val="both"/>
        <w:rPr>
          <w:color w:val="000000"/>
        </w:rPr>
      </w:pPr>
      <w:r w:rsidRPr="008230C2">
        <w:rPr>
          <w:color w:val="000000"/>
        </w:rPr>
        <w:t>щественного характера лица, замещающего му</w:t>
      </w:r>
      <w:r>
        <w:rPr>
          <w:color w:val="000000"/>
        </w:rPr>
        <w:t xml:space="preserve">ниципальную должность депутата представительного органа </w:t>
      </w:r>
      <w:r w:rsidR="00BC3339">
        <w:rPr>
          <w:color w:val="000000"/>
        </w:rPr>
        <w:t>Ивановского</w:t>
      </w:r>
      <w:r>
        <w:rPr>
          <w:color w:val="000000"/>
        </w:rPr>
        <w:t xml:space="preserve"> сельского поселения Красноармейского района</w:t>
      </w:r>
      <w:r w:rsidRPr="008230C2">
        <w:rPr>
          <w:color w:val="000000"/>
        </w:rPr>
        <w:t xml:space="preserve"> и осуществляющего свои полномочия на непостоянной основе, размещаются на официальном сайте </w:t>
      </w:r>
      <w:r>
        <w:rPr>
          <w:color w:val="000000"/>
        </w:rPr>
        <w:t xml:space="preserve">администрации </w:t>
      </w:r>
      <w:r w:rsidR="00BC3339">
        <w:rPr>
          <w:color w:val="000000"/>
        </w:rPr>
        <w:t>Ивановского</w:t>
      </w:r>
      <w:r>
        <w:rPr>
          <w:color w:val="000000"/>
        </w:rPr>
        <w:t xml:space="preserve"> сельского поселения </w:t>
      </w:r>
      <w:r w:rsidRPr="00FE0521">
        <w:rPr>
          <w:color w:val="000000"/>
        </w:rPr>
        <w:t>Красноармейск</w:t>
      </w:r>
      <w:r>
        <w:rPr>
          <w:color w:val="000000"/>
        </w:rPr>
        <w:t>ого</w:t>
      </w:r>
      <w:r w:rsidRPr="00FE0521">
        <w:rPr>
          <w:color w:val="000000"/>
        </w:rPr>
        <w:t xml:space="preserve"> район</w:t>
      </w:r>
      <w:r>
        <w:rPr>
          <w:color w:val="000000"/>
        </w:rPr>
        <w:t xml:space="preserve">а </w:t>
      </w:r>
      <w:r w:rsidRPr="008230C2">
        <w:rPr>
          <w:color w:val="000000"/>
        </w:rPr>
        <w:t>при их предоставлении в</w:t>
      </w:r>
      <w:r>
        <w:rPr>
          <w:color w:val="000000"/>
        </w:rPr>
        <w:t xml:space="preserve"> </w:t>
      </w:r>
      <w:r w:rsidRPr="008230C2">
        <w:rPr>
          <w:color w:val="000000"/>
        </w:rPr>
        <w:t>случаях,</w:t>
      </w:r>
      <w:r>
        <w:rPr>
          <w:color w:val="000000"/>
        </w:rPr>
        <w:t xml:space="preserve"> </w:t>
      </w:r>
      <w:r w:rsidRPr="008230C2">
        <w:rPr>
          <w:color w:val="000000"/>
        </w:rPr>
        <w:t>преду</w:t>
      </w:r>
      <w:r>
        <w:rPr>
          <w:color w:val="000000"/>
        </w:rPr>
        <w:t>смотренных частью 4.2 статьи 12.1</w:t>
      </w:r>
      <w:r w:rsidRPr="008230C2">
        <w:rPr>
          <w:color w:val="000000"/>
        </w:rPr>
        <w:t xml:space="preserve"> Федерального закона от</w:t>
      </w:r>
      <w:r>
        <w:rPr>
          <w:color w:val="000000"/>
        </w:rPr>
        <w:t xml:space="preserve"> </w:t>
      </w:r>
      <w:r w:rsidRPr="008230C2">
        <w:rPr>
          <w:color w:val="000000"/>
        </w:rPr>
        <w:t>25</w:t>
      </w:r>
      <w:r>
        <w:rPr>
          <w:color w:val="000000"/>
        </w:rPr>
        <w:t xml:space="preserve"> декабря </w:t>
      </w:r>
      <w:r w:rsidRPr="008230C2">
        <w:rPr>
          <w:color w:val="000000"/>
        </w:rPr>
        <w:t>2008</w:t>
      </w:r>
      <w:r>
        <w:rPr>
          <w:color w:val="000000"/>
        </w:rPr>
        <w:t xml:space="preserve"> г. </w:t>
      </w:r>
      <w:r w:rsidRPr="008230C2">
        <w:rPr>
          <w:color w:val="000000"/>
        </w:rPr>
        <w:t xml:space="preserve"> № 273-ФЗ</w:t>
      </w:r>
      <w:r>
        <w:rPr>
          <w:color w:val="000000"/>
        </w:rPr>
        <w:t xml:space="preserve"> </w:t>
      </w:r>
      <w:r w:rsidRPr="008230C2">
        <w:rPr>
          <w:color w:val="000000"/>
        </w:rPr>
        <w:t>«О противодействии коррупции».</w:t>
      </w:r>
    </w:p>
    <w:p w:rsidR="00F1286B" w:rsidRDefault="00F1286B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64308F"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</w:t>
      </w:r>
      <w:r>
        <w:t>ляется кадровыми службами (лица</w:t>
      </w:r>
      <w:r w:rsidRPr="0064308F">
        <w:t>ми, ответственными за ведение кадрово</w:t>
      </w:r>
      <w:r>
        <w:t>й работы) органов местного само</w:t>
      </w:r>
      <w:r w:rsidRPr="0064308F">
        <w:t>управления.</w:t>
      </w:r>
      <w:r>
        <w:t xml:space="preserve"> </w:t>
      </w:r>
    </w:p>
    <w:p w:rsidR="00F1286B" w:rsidRPr="0064308F" w:rsidRDefault="00F1286B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64308F"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</w:t>
      </w:r>
      <w:r>
        <w:t xml:space="preserve">депутатов представительных органов местного самоуправления осуществляется общим отделом администрации </w:t>
      </w:r>
      <w:r w:rsidR="00BC3339">
        <w:t>Ивановского</w:t>
      </w:r>
      <w:r>
        <w:t xml:space="preserve"> сельского поселения Красноармейский район.</w:t>
      </w:r>
    </w:p>
    <w:p w:rsidR="00F1286B" w:rsidRPr="0064308F" w:rsidRDefault="00F1286B" w:rsidP="00DF0923">
      <w:pPr>
        <w:widowControl w:val="0"/>
        <w:numPr>
          <w:ilvl w:val="0"/>
          <w:numId w:val="1"/>
        </w:numPr>
        <w:tabs>
          <w:tab w:val="left" w:pos="993"/>
        </w:tabs>
        <w:suppressAutoHyphens/>
        <w:ind w:left="0" w:firstLine="720"/>
        <w:jc w:val="both"/>
      </w:pPr>
      <w:r w:rsidRPr="0064308F">
        <w:t>Кадровые службы (лица, ответственные за ведение кадровой работы)</w:t>
      </w:r>
      <w:r>
        <w:t xml:space="preserve"> администрации </w:t>
      </w:r>
      <w:r w:rsidR="00BC3339">
        <w:t>Ивановского</w:t>
      </w:r>
      <w:r>
        <w:t xml:space="preserve"> сельского поселения Красноармейский район</w:t>
      </w:r>
      <w:r w:rsidRPr="0064308F">
        <w:t>: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в течение трех рабочих дней со дня поступления запроса от обще</w:t>
      </w:r>
      <w:r w:rsidRPr="0064308F">
        <w:softHyphen/>
        <w:t>российского средства массовой информации сообщают о нем лицу, заме</w:t>
      </w:r>
      <w:r w:rsidRPr="0064308F">
        <w:softHyphen/>
        <w:t>щающему муниципальную должность, в отношении которого поступил запрос;</w:t>
      </w:r>
    </w:p>
    <w:p w:rsidR="00F1286B" w:rsidRPr="0064308F" w:rsidRDefault="00F1286B" w:rsidP="00DF0923">
      <w:pPr>
        <w:tabs>
          <w:tab w:val="left" w:pos="993"/>
        </w:tabs>
        <w:suppressAutoHyphens/>
        <w:ind w:firstLine="720"/>
        <w:jc w:val="both"/>
      </w:pPr>
      <w:r w:rsidRPr="0064308F">
        <w:t>в течение семи рабочих дней со дня поступления запроса от обще</w:t>
      </w:r>
      <w:r w:rsidRPr="0064308F">
        <w:softHyphen/>
        <w:t>российского средства массовой информации обеспечивают предоставление сведений, указанных в пункте 3 настоящего Порядка, в том случае, если за</w:t>
      </w:r>
      <w:r w:rsidRPr="0064308F">
        <w:softHyphen/>
        <w:t>прашиваемые сведения отсутствуют на официальных сайтах.</w:t>
      </w:r>
    </w:p>
    <w:p w:rsidR="00F1286B" w:rsidRPr="0064308F" w:rsidRDefault="00E84C19" w:rsidP="00DF0923">
      <w:pPr>
        <w:pStyle w:val="a5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1286B">
        <w:rPr>
          <w:sz w:val="28"/>
          <w:szCs w:val="28"/>
        </w:rPr>
        <w:t xml:space="preserve">. </w:t>
      </w:r>
      <w:r w:rsidR="00F1286B" w:rsidRPr="0064308F">
        <w:rPr>
          <w:sz w:val="28"/>
          <w:szCs w:val="28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</w:t>
      </w:r>
      <w:r w:rsidR="00F1286B">
        <w:rPr>
          <w:sz w:val="28"/>
          <w:szCs w:val="28"/>
        </w:rPr>
        <w:t>ским средствам массовой информа</w:t>
      </w:r>
      <w:r w:rsidR="00F1286B" w:rsidRPr="0064308F">
        <w:rPr>
          <w:sz w:val="28"/>
          <w:szCs w:val="28"/>
        </w:rPr>
        <w:t>ции для опубликования, несут в соответс</w:t>
      </w:r>
      <w:r w:rsidR="00F1286B">
        <w:rPr>
          <w:sz w:val="28"/>
          <w:szCs w:val="28"/>
        </w:rPr>
        <w:t>твии с законодательством Россий</w:t>
      </w:r>
      <w:r w:rsidR="00F1286B" w:rsidRPr="0064308F">
        <w:rPr>
          <w:sz w:val="28"/>
          <w:szCs w:val="28"/>
        </w:rPr>
        <w:t xml:space="preserve">ской Федерации </w:t>
      </w:r>
      <w:r w:rsidR="00F1286B" w:rsidRPr="0064308F">
        <w:rPr>
          <w:spacing w:val="-6"/>
          <w:sz w:val="28"/>
          <w:szCs w:val="28"/>
        </w:rPr>
        <w:t xml:space="preserve">ответственность за несоблюдение настоящего Порядка, а также за разглашение </w:t>
      </w:r>
      <w:r w:rsidR="00F1286B" w:rsidRPr="0064308F">
        <w:rPr>
          <w:sz w:val="28"/>
          <w:szCs w:val="28"/>
        </w:rPr>
        <w:t>сведений, отнесенных</w:t>
      </w:r>
      <w:r w:rsidR="00F1286B">
        <w:rPr>
          <w:sz w:val="28"/>
          <w:szCs w:val="28"/>
        </w:rPr>
        <w:t xml:space="preserve"> к государственной тайне или яв</w:t>
      </w:r>
      <w:r w:rsidR="00F1286B" w:rsidRPr="0064308F">
        <w:rPr>
          <w:sz w:val="28"/>
          <w:szCs w:val="28"/>
        </w:rPr>
        <w:t>ляющихся конфиденциальными.</w:t>
      </w:r>
    </w:p>
    <w:p w:rsidR="00F1286B" w:rsidRDefault="00F1286B" w:rsidP="00DF0923">
      <w:pPr>
        <w:suppressAutoHyphens/>
        <w:jc w:val="both"/>
      </w:pPr>
    </w:p>
    <w:p w:rsidR="00141081" w:rsidRDefault="00F1286B" w:rsidP="00DF0923">
      <w:pPr>
        <w:suppressAutoHyphens/>
        <w:jc w:val="both"/>
      </w:pPr>
      <w:r>
        <w:t>Начальник общего отдела</w:t>
      </w:r>
      <w:r w:rsidR="00DF0923">
        <w:t xml:space="preserve"> </w:t>
      </w:r>
    </w:p>
    <w:p w:rsidR="00F1286B" w:rsidRDefault="00F1286B" w:rsidP="00DF0923">
      <w:pPr>
        <w:suppressAutoHyphens/>
        <w:jc w:val="both"/>
      </w:pPr>
      <w:r>
        <w:t>администрации</w:t>
      </w:r>
    </w:p>
    <w:p w:rsidR="00F1286B" w:rsidRDefault="00BC3339" w:rsidP="00DF0923">
      <w:pPr>
        <w:suppressAutoHyphens/>
        <w:jc w:val="both"/>
      </w:pPr>
      <w:r>
        <w:t>Ивановского</w:t>
      </w:r>
      <w:r w:rsidR="00F1286B">
        <w:t xml:space="preserve"> сельского поселения</w:t>
      </w:r>
    </w:p>
    <w:p w:rsidR="00F1286B" w:rsidRPr="0064308F" w:rsidRDefault="00F1286B" w:rsidP="00DF0923">
      <w:pPr>
        <w:suppressAutoHyphens/>
        <w:jc w:val="both"/>
      </w:pPr>
      <w:r>
        <w:t xml:space="preserve">Красноармейского района                                        </w:t>
      </w:r>
      <w:r w:rsidR="00DF0923">
        <w:t xml:space="preserve">                          </w:t>
      </w:r>
      <w:r w:rsidR="00141081">
        <w:t>Е.А. Дондук</w:t>
      </w:r>
    </w:p>
    <w:sectPr w:rsidR="00F1286B" w:rsidRPr="0064308F" w:rsidSect="00E84C19"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CDA" w:rsidRDefault="00D86CDA" w:rsidP="00E84C19">
      <w:r>
        <w:separator/>
      </w:r>
    </w:p>
  </w:endnote>
  <w:endnote w:type="continuationSeparator" w:id="0">
    <w:p w:rsidR="00D86CDA" w:rsidRDefault="00D86CDA" w:rsidP="00E8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CDA" w:rsidRDefault="00D86CDA" w:rsidP="00E84C19">
      <w:r>
        <w:separator/>
      </w:r>
    </w:p>
  </w:footnote>
  <w:footnote w:type="continuationSeparator" w:id="0">
    <w:p w:rsidR="00D86CDA" w:rsidRDefault="00D86CDA" w:rsidP="00E84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2360"/>
      <w:docPartObj>
        <w:docPartGallery w:val="Page Numbers (Top of Page)"/>
        <w:docPartUnique/>
      </w:docPartObj>
    </w:sdtPr>
    <w:sdtContent>
      <w:p w:rsidR="00C83591" w:rsidRDefault="00E93674">
        <w:pPr>
          <w:pStyle w:val="a6"/>
          <w:jc w:val="center"/>
        </w:pPr>
        <w:fldSimple w:instr=" PAGE   \* MERGEFORMAT ">
          <w:r w:rsidR="0036650A">
            <w:rPr>
              <w:noProof/>
            </w:rPr>
            <w:t>4</w:t>
          </w:r>
        </w:fldSimple>
      </w:p>
    </w:sdtContent>
  </w:sdt>
  <w:p w:rsidR="00C83591" w:rsidRDefault="00C835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553DA"/>
    <w:multiLevelType w:val="hybridMultilevel"/>
    <w:tmpl w:val="664E47A6"/>
    <w:lvl w:ilvl="0" w:tplc="3DFC3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86B"/>
    <w:rsid w:val="00052380"/>
    <w:rsid w:val="001252E5"/>
    <w:rsid w:val="00141081"/>
    <w:rsid w:val="001B47CD"/>
    <w:rsid w:val="0027329D"/>
    <w:rsid w:val="002A4A6E"/>
    <w:rsid w:val="00330019"/>
    <w:rsid w:val="0036650A"/>
    <w:rsid w:val="00376718"/>
    <w:rsid w:val="00523DB9"/>
    <w:rsid w:val="006204CD"/>
    <w:rsid w:val="00625096"/>
    <w:rsid w:val="00625B31"/>
    <w:rsid w:val="00635878"/>
    <w:rsid w:val="006E3D81"/>
    <w:rsid w:val="006E5D2A"/>
    <w:rsid w:val="00716D30"/>
    <w:rsid w:val="0080556A"/>
    <w:rsid w:val="00822BFF"/>
    <w:rsid w:val="008C07AB"/>
    <w:rsid w:val="009101AD"/>
    <w:rsid w:val="00960BCD"/>
    <w:rsid w:val="009656A5"/>
    <w:rsid w:val="009D3C1D"/>
    <w:rsid w:val="00AE7CF8"/>
    <w:rsid w:val="00B22452"/>
    <w:rsid w:val="00BC3339"/>
    <w:rsid w:val="00C00A92"/>
    <w:rsid w:val="00C11A5C"/>
    <w:rsid w:val="00C83591"/>
    <w:rsid w:val="00CD25E2"/>
    <w:rsid w:val="00D2131E"/>
    <w:rsid w:val="00D86CDA"/>
    <w:rsid w:val="00D93BD2"/>
    <w:rsid w:val="00DF0923"/>
    <w:rsid w:val="00E216F8"/>
    <w:rsid w:val="00E4635F"/>
    <w:rsid w:val="00E84C19"/>
    <w:rsid w:val="00E93674"/>
    <w:rsid w:val="00E96CF1"/>
    <w:rsid w:val="00ED14E6"/>
    <w:rsid w:val="00EE319B"/>
    <w:rsid w:val="00F1286B"/>
    <w:rsid w:val="00F6417F"/>
    <w:rsid w:val="00FC66D6"/>
    <w:rsid w:val="00FC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8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1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84C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4C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4C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4C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C83591"/>
    <w:pPr>
      <w:ind w:left="720"/>
      <w:contextualSpacing/>
    </w:pPr>
  </w:style>
  <w:style w:type="paragraph" w:customStyle="1" w:styleId="ab">
    <w:name w:val="Прижатый влево"/>
    <w:basedOn w:val="a"/>
    <w:next w:val="a"/>
    <w:rsid w:val="00BC33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Знак Знак Знак Знак"/>
    <w:basedOn w:val="a"/>
    <w:rsid w:val="00D93BD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F5B813E8CDCB17A215AA6B87A32DE1D458DC6DFF15694297DC355C5E9C8C3C19ABC7E113AC750f5F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Priem</cp:lastModifiedBy>
  <cp:revision>25</cp:revision>
  <cp:lastPrinted>2018-09-12T06:19:00Z</cp:lastPrinted>
  <dcterms:created xsi:type="dcterms:W3CDTF">2016-04-11T05:26:00Z</dcterms:created>
  <dcterms:modified xsi:type="dcterms:W3CDTF">2021-01-18T12:50:00Z</dcterms:modified>
</cp:coreProperties>
</file>